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69" w:rsidRPr="00AF7FEA" w:rsidRDefault="00121D5F" w:rsidP="00AF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02869"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102869" w:rsidRPr="00102869" w:rsidRDefault="00102869" w:rsidP="001028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Директор </w:t>
      </w:r>
      <w:r w:rsidR="00AF7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«Столбищенская СОШ»</w:t>
      </w:r>
    </w:p>
    <w:p w:rsidR="00E56D22" w:rsidRDefault="00121D5F" w:rsidP="00E56D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02869"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F7F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FEA">
        <w:rPr>
          <w:rFonts w:ascii="Times New Roman" w:eastAsia="Times New Roman" w:hAnsi="Times New Roman" w:cs="Times New Roman"/>
          <w:sz w:val="28"/>
          <w:lang w:eastAsia="ru-RU"/>
        </w:rPr>
        <w:t>Г.П.Давыдова</w:t>
      </w:r>
      <w:r w:rsidR="00E56D22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</w:p>
    <w:p w:rsidR="00102869" w:rsidRPr="00102869" w:rsidRDefault="00E56D22" w:rsidP="00E5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«___»_____________20_____г.</w:t>
      </w:r>
    </w:p>
    <w:p w:rsidR="00102869" w:rsidRPr="00102869" w:rsidRDefault="00102869" w:rsidP="00102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школьной службе примирения</w:t>
      </w:r>
    </w:p>
    <w:p w:rsidR="00102869" w:rsidRPr="00102869" w:rsidRDefault="00102869" w:rsidP="001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Служба примирения является структурным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1.2.Служба примирения является альтернативой другим способам реагирования на споры.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Служба </w:t>
      </w:r>
      <w:r w:rsidR="00AF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 является приоритетным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</w:t>
      </w:r>
      <w:r w:rsidR="00A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реагирования, то есть сторонам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 учреждение может применить другие способы решения конфликта или меры воздействия.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1.4.Допускается создание службы примирения только из педагогов или специалистов образовательного учреждения. В работе службы принимают участие специалисты социального и психологического центра (службы), </w:t>
      </w:r>
      <w:r w:rsidR="00AF7FEA">
        <w:rPr>
          <w:rFonts w:ascii="Times New Roman" w:eastAsia="Times New Roman" w:hAnsi="Times New Roman" w:cs="Times New Roman"/>
          <w:sz w:val="28"/>
          <w:lang w:eastAsia="ru-RU"/>
        </w:rPr>
        <w:t xml:space="preserve">работающие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образовательным  учреждением, где создана служба примирения.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ФГОС основного (пол</w:t>
      </w:r>
      <w:r w:rsidR="00A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ного) образования и «Стандартов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 медиации» от 2009 года.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службы примирения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2.1.Целями службы примирения являются: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среди участников образовательного процесса цивилизованных форм решения споров и конфликтов (восстановительная медиация, переговоры и другие способы);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образовательном учреждении гуманного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2.2.Задачами службы примирения являются: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деятельности службы примирения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3.1.Деятельность службы примирения основана на следующих принципах: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добровольности, предполагающий как добровольное участие учащихся в организации работы службы, так 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известной медиатору информация о готовящемся преступлении.</w:t>
      </w:r>
    </w:p>
    <w:p w:rsidR="00102869" w:rsidRPr="00102869" w:rsidRDefault="00102869" w:rsidP="00102869">
      <w:pPr>
        <w:tabs>
          <w:tab w:val="num" w:pos="1440"/>
        </w:tabs>
        <w:spacing w:before="100" w:beforeAutospacing="1" w:after="100" w:afterAutospacing="1" w:line="240" w:lineRule="auto"/>
        <w:ind w:left="1224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стороны.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личных взаимоотношений с кем-либо из участников конфликта, он должен отказаться от медиации или передать её другому медиатору.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службы примирения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состав службы примирения</w:t>
      </w:r>
      <w:r w:rsidR="0012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«Столбищенская средняя общеобразовательная</w:t>
      </w:r>
      <w:r w:rsidR="00D2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входить учащиеся 5</w:t>
      </w:r>
      <w:r w:rsidR="00D2009E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прошедшие обучение проведению восстановительной медиации. Учащиеся младших классов могут участвовать в работе службы в качестве </w:t>
      </w:r>
      <w:r w:rsidRPr="00102869">
        <w:rPr>
          <w:rFonts w:ascii="Times New Roman" w:eastAsia="Times New Roman" w:hAnsi="Times New Roman" w:cs="Times New Roman"/>
          <w:sz w:val="28"/>
          <w:lang w:eastAsia="ru-RU"/>
        </w:rPr>
        <w:t>ко-медиаторов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(вторых медиаторов).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4.2.Руководителем (куратором) службы может быть педагог-психолог, социальный педагог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  <w:bookmarkStart w:id="0" w:name="_GoBack"/>
      <w:bookmarkEnd w:id="0"/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4.3.Родители дают согласие на работу своего ребенка в качестве ведущих примирительных встреч (медиаторов).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уставом службы, принимаемый службой примирения самостоятельно.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службы примирения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5.3.Программы восстановительного разрешения конфликтов и криминальных ситуаций проводятся только в случае согласия конфликтующих сторон на участие. При несогласии сторон, им может быть предложена психологическая помощь или другие существующие в образовательном учреждении формы работы. Если действия одной или обеих сторон могут быть классифицированы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правонарушение или преступление, для проведения программы необходимо также согласие родителей или их участие во встрече.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5.4.Медиация может проводиться взрослым медиатором по делам, рассматриваемым в КДН и ЗП или суде. Медиация при этом не отменяет рассмотрения дела в КДН и  ЗП или суде, но её результаты и достигнутая достоверность  может учитываться при вынесении решения по делу.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5.5.В случае</w:t>
      </w:r>
      <w:r w:rsidRPr="001028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примирительная программа планируется, когда   дело находится на этапе дознания, следствия или суда, т</w:t>
      </w:r>
      <w:proofErr w:type="gramStart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её</w:t>
      </w:r>
      <w:proofErr w:type="gramEnd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5.6.Переговоры с родителями и должностными лицами проводит руководитель (куратор) службы примирения.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5.7.Медиатор вправе отказаться от проведения медиации или любой другой восстановительной программы на основании своих профессиональных стандартов.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5.8.В сложных ситуациях куратор службы принимает участие в проводимой программе.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5.9.В случае</w:t>
      </w:r>
      <w:r w:rsidRPr="001028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</w:t>
      </w:r>
      <w:proofErr w:type="gramStart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конфликтующие стороны не достигли</w:t>
      </w:r>
      <w:proofErr w:type="gramEnd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10 лет, примирительная программа проводится с согласия классного руководителя.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02869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служба примирения передает копию примирительного договора администрации образовательного учреждения.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помогает определить способ выполнения обязательств, взятых на себя сторонами в примирительном договоре, но не несёт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5.14.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служба примирения информирует участников примирительной программы о возможностях других специалистов.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5.15.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службы примирения фиксируется в журналах и отчетах, которые являются внутренними документами службы.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5.16.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102869">
        <w:rPr>
          <w:rFonts w:ascii="Times New Roman" w:eastAsia="Times New Roman" w:hAnsi="Times New Roman" w:cs="Times New Roman"/>
          <w:sz w:val="28"/>
          <w:lang w:eastAsia="ru-RU"/>
        </w:rPr>
        <w:t>супервизий</w:t>
      </w:r>
      <w:proofErr w:type="spellEnd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 и другие восстановительные практики не являются психологической процедурой и поэтому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(по указанным в пунктах 5.3 и 5.4 категориям дел, участие родителей или согласие на проведение медиации в их отсутствие является обязательным).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5.18.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рекомендует участникам конфликта на время проведения процедуры медиации воздержаться от обращения в вышестоящие инстанции, средства массовой информации или судебные органы.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5.19.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администрацией образовательного учреждения и руководителем службы примирения, медиаторы могут проводить медиации по конфликтам между педагогами и администрацией, конфликты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семейных, деятельность медиатора и его квалификация регулируется 193-ФЗ РФ «Об альтернативной процедуре урегулирования споров с участием посредника».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5.20.</w:t>
      </w:r>
      <w:r w:rsidRPr="001028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службы примирения.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6.1.Службе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другое).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6.2.Оплата работы куратора (руководителя) службы примирения осуществляется из средств фонда оплаты труда образовательного учреждения.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6.5.Администрация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обращение педагогов и учащихся в службу примирения.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6.6.В случае</w:t>
      </w:r>
      <w:r w:rsidRPr="001028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6.7.Администрация образовательного учреждения поддерживает участие руководителя (куратора) и медиаторов службы примирения в собраниях ассоциации медиаторов, </w:t>
      </w:r>
      <w:proofErr w:type="spellStart"/>
      <w:r w:rsidRPr="00102869">
        <w:rPr>
          <w:rFonts w:ascii="Times New Roman" w:eastAsia="Times New Roman" w:hAnsi="Times New Roman" w:cs="Times New Roman"/>
          <w:sz w:val="28"/>
          <w:lang w:eastAsia="ru-RU"/>
        </w:rPr>
        <w:t>супервизиях</w:t>
      </w:r>
      <w:proofErr w:type="spellEnd"/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повышении их квалификации.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6.8.Не реже, чем один раз в четверть проводится совещание между администрацией и службой примирения по улучшению работы службы и взаимодействия с педагогами с целью предоставления участия в примирительных встречах большему числу учащихся.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6.9.Служба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102869" w:rsidRPr="00102869" w:rsidRDefault="00102869" w:rsidP="001028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869" w:rsidRPr="00102869" w:rsidRDefault="00102869" w:rsidP="0010286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028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1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7.1.Настоящее положение вступает в силу с момента утверждения.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7.2.Изменения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102869" w:rsidRPr="00102869" w:rsidRDefault="00102869" w:rsidP="00102869">
      <w:pPr>
        <w:tabs>
          <w:tab w:val="num" w:pos="792"/>
        </w:tabs>
        <w:spacing w:before="100" w:beforeAutospacing="1" w:after="100" w:afterAutospacing="1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9">
        <w:rPr>
          <w:rFonts w:ascii="Times New Roman" w:eastAsia="Times New Roman" w:hAnsi="Times New Roman" w:cs="Times New Roman"/>
          <w:sz w:val="28"/>
          <w:szCs w:val="28"/>
          <w:lang w:eastAsia="ru-RU"/>
        </w:rPr>
        <w:t>7.3.Вносимые изменения не должны противоречить «Стандартам восстановительной медиации».</w:t>
      </w:r>
    </w:p>
    <w:p w:rsidR="006065F3" w:rsidRDefault="006065F3"/>
    <w:sectPr w:rsidR="006065F3" w:rsidSect="0010286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69"/>
    <w:rsid w:val="00102869"/>
    <w:rsid w:val="00121D5F"/>
    <w:rsid w:val="006065F3"/>
    <w:rsid w:val="00A75D5C"/>
    <w:rsid w:val="00AF7FEA"/>
    <w:rsid w:val="00C348C2"/>
    <w:rsid w:val="00D2009E"/>
    <w:rsid w:val="00E56D22"/>
    <w:rsid w:val="00F5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02869"/>
  </w:style>
  <w:style w:type="character" w:customStyle="1" w:styleId="grame">
    <w:name w:val="grame"/>
    <w:basedOn w:val="a0"/>
    <w:rsid w:val="0010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1938</Words>
  <Characters>11048</Characters>
  <Application>Microsoft Office Word</Application>
  <DocSecurity>0</DocSecurity>
  <Lines>92</Lines>
  <Paragraphs>25</Paragraphs>
  <ScaleCrop>false</ScaleCrop>
  <Company>Microsoft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Галина</cp:lastModifiedBy>
  <cp:revision>6</cp:revision>
  <cp:lastPrinted>2016-10-27T17:44:00Z</cp:lastPrinted>
  <dcterms:created xsi:type="dcterms:W3CDTF">2014-11-09T18:56:00Z</dcterms:created>
  <dcterms:modified xsi:type="dcterms:W3CDTF">2016-11-03T07:04:00Z</dcterms:modified>
</cp:coreProperties>
</file>